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6309995</wp:posOffset>
                </wp:positionH>
                <wp:positionV relativeFrom="paragraph">
                  <wp:posOffset>12700</wp:posOffset>
                </wp:positionV>
                <wp:extent cx="194945" cy="2197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494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6.85000000000002pt;margin-top:1.pt;width:15.35pt;height:17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>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10.04.2026, ГАОУДПО Республики Мордовия "МРЦПКСЗ"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838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5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Реабилитационное сестринское дело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8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А. Н. Прутовых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О. А. Адмайкина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Е. А. Юрченкова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360"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Бакулина Любовь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Реабилитационное сестринское дело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Барцаева Татьяна Валентиновна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Реабилитационное сестринское дело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Вашурина Римма Константиновна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Реабилитационное сестринское дело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Грачева Надежда Михайловна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Реабилитационное сестринское дело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Карпова Людмила Ивановна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Реабилитационное сестринское дело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Неяскина Людмила Викторовна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Реабилитационное сестринское дело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Салькаев Салават Наильевич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Реабилитационное сестринское дело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Чигирева Ирина Николаевна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Реабилитационное сестринское дело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mc:AlternateContent>
          <mc:Choice Requires="wps">
            <w:drawing>
              <wp:anchor distT="0" distB="116205" distL="114300" distR="1287780" simplePos="0" relativeHeight="125829380" behindDoc="0" locked="0" layoutInCell="1" allowOverlap="1">
                <wp:simplePos x="0" y="0"/>
                <wp:positionH relativeFrom="page">
                  <wp:posOffset>378460</wp:posOffset>
                </wp:positionH>
                <wp:positionV relativeFrom="margin">
                  <wp:posOffset>3175</wp:posOffset>
                </wp:positionV>
                <wp:extent cx="1972310" cy="87757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72310" cy="877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Председатель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Заместители председателя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Ответственный секретарь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9.800000000000001pt;margin-top:0.25pt;width:155.30000000000001pt;height:69.100000000000009pt;z-index:-125829373;mso-wrap-distance-left:9.pt;mso-wrap-distance-right:101.40000000000001pt;mso-wrap-distance-bottom:9.15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Председатель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Заместители председателя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Ответственный секретарь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4470" distB="0" distL="2835910" distR="114935" simplePos="0" relativeHeight="125829382" behindDoc="0" locked="0" layoutInCell="1" allowOverlap="1">
                <wp:simplePos x="0" y="0"/>
                <wp:positionH relativeFrom="page">
                  <wp:posOffset>3100070</wp:posOffset>
                </wp:positionH>
                <wp:positionV relativeFrom="margin">
                  <wp:posOffset>207645</wp:posOffset>
                </wp:positionV>
                <wp:extent cx="423545" cy="78930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3545" cy="789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(подпись)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(подпись)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(подпись)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44.09999999999999pt;margin-top:16.350000000000001pt;width:33.350000000000001pt;height:62.149999999999999pt;z-index:-125829371;mso-wrap-distance-left:223.30000000000001pt;mso-wrap-distance-top:16.100000000000001pt;mso-wrap-distance-right:9.05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(подпись)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(подпись)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(подпись)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CharStyle3"/>
        </w:rPr>
        <w:t>А. Н. Прутовых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О. А. Адмайкина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rStyle w:val="CharStyle3"/>
        </w:rPr>
        <w:t>Е. А. Юрченкова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10" w:bottom="1140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7"/>
                          <w:rFonts w:ascii="Arial" w:eastAsia="Arial" w:hAnsi="Arial" w:cs="Arial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1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220"/>
      <w:ind w:left="27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after="21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