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801" w:val="right" w:leader="none"/>
        </w:tabs>
        <w:spacing w:before="66"/>
      </w:pPr>
      <w:r>
        <w:rPr>
          <w:spacing w:val="-4"/>
        </w:rPr>
        <w:t>12.02.2026,</w:t>
      </w:r>
      <w:r>
        <w:rPr>
          <w:spacing w:val="1"/>
        </w:rPr>
        <w:t> </w:t>
      </w:r>
      <w:r>
        <w:rPr>
          <w:spacing w:val="-4"/>
        </w:rPr>
        <w:t>ГАОУДПО</w:t>
      </w:r>
      <w:r>
        <w:rPr>
          <w:spacing w:val="1"/>
        </w:rPr>
        <w:t> </w:t>
      </w:r>
      <w:r>
        <w:rPr>
          <w:spacing w:val="-4"/>
        </w:rPr>
        <w:t>Республики</w:t>
      </w:r>
      <w:r>
        <w:rPr>
          <w:spacing w:val="2"/>
        </w:rPr>
        <w:t> </w:t>
      </w:r>
      <w:r>
        <w:rPr>
          <w:spacing w:val="-4"/>
        </w:rPr>
        <w:t>Мордовия</w:t>
      </w:r>
      <w:r>
        <w:rPr>
          <w:rFonts w:ascii="Times New Roman" w:hAnsi="Times New Roman"/>
        </w:rPr>
        <w:tab/>
      </w:r>
      <w:r>
        <w:rPr>
          <w:spacing w:val="-5"/>
        </w:rPr>
        <w:t>25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358140</wp:posOffset>
                </wp:positionH>
                <wp:positionV relativeFrom="paragraph">
                  <wp:posOffset>197205</wp:posOffset>
                </wp:positionV>
                <wp:extent cx="37020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2050" h="0">
                              <a:moveTo>
                                <a:pt x="0" y="0"/>
                              </a:moveTo>
                              <a:lnTo>
                                <a:pt x="370179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00001pt;margin-top:15.527968pt;width:291.5pt;height:.1pt;mso-position-horizontal-relative:page;mso-position-vertical-relative:paragraph;z-index:-15728640;mso-wrap-distance-left:0;mso-wrap-distance-right:0" id="docshape2" coordorigin="564,311" coordsize="5830,0" path="m564,311l6394,311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5660135</wp:posOffset>
                </wp:positionH>
                <wp:positionV relativeFrom="paragraph">
                  <wp:posOffset>197205</wp:posOffset>
                </wp:positionV>
                <wp:extent cx="14998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9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9870" h="0">
                              <a:moveTo>
                                <a:pt x="0" y="0"/>
                              </a:moveTo>
                              <a:lnTo>
                                <a:pt x="14996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679993pt;margin-top:15.527968pt;width:118.1pt;height:.1pt;mso-position-horizontal-relative:page;mso-position-vertical-relative:paragraph;z-index:-15728128;mso-wrap-distance-left:0;mso-wrap-distance-right:0" id="docshape3" coordorigin="8914,311" coordsize="2362,0" path="m8914,311l11275,311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"МРЦПКСЗ"</w:t>
      </w:r>
    </w:p>
    <w:p>
      <w:pPr>
        <w:tabs>
          <w:tab w:pos="9074" w:val="left" w:leader="none"/>
        </w:tabs>
        <w:spacing w:before="0"/>
        <w:ind w:left="1876" w:right="0" w:firstLine="0"/>
        <w:jc w:val="left"/>
        <w:rPr>
          <w:sz w:val="14"/>
        </w:rPr>
      </w:pPr>
      <w:r>
        <w:rPr>
          <w:spacing w:val="-2"/>
          <w:sz w:val="14"/>
        </w:rPr>
        <w:t>(дата,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место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проведения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заседания)</w:t>
      </w:r>
      <w:r>
        <w:rPr>
          <w:sz w:val="14"/>
        </w:rPr>
        <w:tab/>
      </w:r>
      <w:r>
        <w:rPr>
          <w:spacing w:val="-2"/>
          <w:sz w:val="14"/>
        </w:rPr>
        <w:t>(номер протокола)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50"/>
        <w:ind w:left="0"/>
        <w:rPr>
          <w:sz w:val="14"/>
        </w:rPr>
      </w:pPr>
    </w:p>
    <w:p>
      <w:pPr>
        <w:pStyle w:val="Title"/>
        <w:spacing w:line="247" w:lineRule="auto"/>
        <w:ind w:left="3167" w:right="3078"/>
      </w:pPr>
      <w:r>
        <w:rPr/>
        <w:t>ПРОТОКОЛ ЗАСЕДАНИЯ </w:t>
      </w:r>
      <w:r>
        <w:rPr>
          <w:spacing w:val="-2"/>
        </w:rPr>
        <w:t>АККРЕДИТАЦИОННОЙ</w:t>
      </w:r>
      <w:r>
        <w:rPr>
          <w:spacing w:val="-5"/>
        </w:rPr>
        <w:t> </w:t>
      </w:r>
      <w:r>
        <w:rPr>
          <w:spacing w:val="-2"/>
        </w:rPr>
        <w:t>ПОДКОМИССИИ</w:t>
      </w:r>
    </w:p>
    <w:p>
      <w:pPr>
        <w:pStyle w:val="Title"/>
        <w:spacing w:before="31"/>
        <w:ind w:firstLine="0"/>
      </w:pPr>
      <w:r>
        <w:rPr>
          <w:spacing w:val="-2"/>
        </w:rPr>
        <w:t>ПО</w:t>
      </w:r>
      <w:r>
        <w:rPr>
          <w:spacing w:val="-8"/>
        </w:rPr>
        <w:t> </w:t>
      </w:r>
      <w:r>
        <w:rPr>
          <w:spacing w:val="-2"/>
        </w:rPr>
        <w:t>ИТОГАМ</w:t>
      </w:r>
      <w:r>
        <w:rPr>
          <w:spacing w:val="-9"/>
        </w:rPr>
        <w:t> </w:t>
      </w:r>
      <w:r>
        <w:rPr>
          <w:spacing w:val="-2"/>
        </w:rPr>
        <w:t>ПРОВЕДЕНИЯ</w:t>
      </w:r>
      <w:r>
        <w:rPr>
          <w:spacing w:val="-8"/>
        </w:rPr>
        <w:t> </w:t>
      </w:r>
      <w:r>
        <w:rPr>
          <w:spacing w:val="-2"/>
        </w:rPr>
        <w:t>АККРЕДИТАЦИИ</w:t>
      </w:r>
      <w:r>
        <w:rPr>
          <w:spacing w:val="-8"/>
        </w:rPr>
        <w:t> </w:t>
      </w:r>
      <w:r>
        <w:rPr>
          <w:spacing w:val="-2"/>
        </w:rPr>
        <w:t>СПЕЦИАЛИСТОВ</w:t>
      </w:r>
    </w:p>
    <w:p>
      <w:pPr>
        <w:pStyle w:val="BodyText"/>
        <w:spacing w:line="244" w:lineRule="auto" w:before="242"/>
        <w:ind w:right="893"/>
      </w:pPr>
      <w:r>
        <w:rPr>
          <w:spacing w:val="-2"/>
        </w:rPr>
        <w:t>Заседание аккредитационной подкомиссии по итогам проведения аккредитации </w:t>
      </w:r>
      <w:r>
        <w:rPr/>
        <w:t>специалиста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специальности</w:t>
      </w:r>
      <w:r>
        <w:rPr>
          <w:spacing w:val="-11"/>
        </w:rPr>
        <w:t> </w:t>
      </w:r>
      <w:r>
        <w:rPr/>
        <w:t>(должности)</w:t>
      </w:r>
      <w:r>
        <w:rPr>
          <w:spacing w:val="-12"/>
        </w:rPr>
        <w:t> </w:t>
      </w:r>
      <w:r>
        <w:rPr/>
        <w:t>:</w:t>
      </w:r>
      <w:r>
        <w:rPr>
          <w:spacing w:val="-11"/>
        </w:rPr>
        <w:t> </w:t>
      </w:r>
      <w:r>
        <w:rPr/>
        <w:t>Анестезиология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реаниматология</w:t>
      </w:r>
    </w:p>
    <w:p>
      <w:pPr>
        <w:pStyle w:val="BodyText"/>
        <w:spacing w:before="88"/>
        <w:ind w:left="0"/>
      </w:pPr>
    </w:p>
    <w:p>
      <w:pPr>
        <w:pStyle w:val="BodyText"/>
        <w:tabs>
          <w:tab w:pos="3503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2459735</wp:posOffset>
                </wp:positionH>
                <wp:positionV relativeFrom="paragraph">
                  <wp:posOffset>194470</wp:posOffset>
                </wp:positionV>
                <wp:extent cx="47002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70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0">
                              <a:moveTo>
                                <a:pt x="0" y="0"/>
                              </a:moveTo>
                              <a:lnTo>
                                <a:pt x="470001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79993pt;margin-top:15.312656pt;width:370.1pt;height:.1pt;mso-position-horizontal-relative:page;mso-position-vertical-relative:paragraph;z-index:-15727616;mso-wrap-distance-left:0;mso-wrap-distance-right:0" id="docshape4" coordorigin="3874,306" coordsize="7402,0" path="m3874,306l11275,306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Председательствовал:</w:t>
      </w:r>
      <w:r>
        <w:rPr/>
        <w:tab/>
        <w:t>Н.</w:t>
      </w:r>
      <w:r>
        <w:rPr>
          <w:spacing w:val="3"/>
        </w:rPr>
        <w:t> </w:t>
      </w:r>
      <w:r>
        <w:rPr/>
        <w:t>А.</w:t>
      </w:r>
      <w:r>
        <w:rPr>
          <w:spacing w:val="3"/>
        </w:rPr>
        <w:t> </w:t>
      </w:r>
      <w:r>
        <w:rPr>
          <w:spacing w:val="-2"/>
        </w:rPr>
        <w:t>Киреева</w:t>
      </w:r>
    </w:p>
    <w:p>
      <w:pPr>
        <w:spacing w:before="0"/>
        <w:ind w:left="93" w:right="969" w:firstLine="0"/>
        <w:jc w:val="center"/>
        <w:rPr>
          <w:sz w:val="14"/>
        </w:rPr>
      </w:pPr>
      <w:r>
        <w:rPr>
          <w:sz w:val="14"/>
        </w:rPr>
        <w:t>(И.О.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Фамилия)</w:t>
      </w:r>
    </w:p>
    <w:p>
      <w:pPr>
        <w:pStyle w:val="BodyText"/>
        <w:tabs>
          <w:tab w:pos="3503" w:val="left" w:leader="none"/>
        </w:tabs>
        <w:spacing w:before="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2459735</wp:posOffset>
                </wp:positionH>
                <wp:positionV relativeFrom="paragraph">
                  <wp:posOffset>223928</wp:posOffset>
                </wp:positionV>
                <wp:extent cx="47002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70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0">
                              <a:moveTo>
                                <a:pt x="0" y="0"/>
                              </a:moveTo>
                              <a:lnTo>
                                <a:pt x="470001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79993pt;margin-top:17.632149pt;width:370.1pt;height:.1pt;mso-position-horizontal-relative:page;mso-position-vertical-relative:paragraph;z-index:-15727104;mso-wrap-distance-left:0;mso-wrap-distance-right:0" id="docshape5" coordorigin="3874,353" coordsize="7402,0" path="m3874,353l11275,353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Ответственный</w:t>
      </w:r>
      <w:r>
        <w:rPr/>
        <w:t> </w:t>
      </w:r>
      <w:r>
        <w:rPr>
          <w:spacing w:val="-2"/>
        </w:rPr>
        <w:t>секретарь:</w:t>
      </w:r>
      <w:r>
        <w:rPr/>
        <w:tab/>
        <w:t>И.</w:t>
      </w:r>
      <w:r>
        <w:rPr>
          <w:spacing w:val="1"/>
        </w:rPr>
        <w:t> </w:t>
      </w:r>
      <w:r>
        <w:rPr/>
        <w:t>Н.</w:t>
      </w:r>
      <w:r>
        <w:rPr>
          <w:spacing w:val="2"/>
        </w:rPr>
        <w:t> </w:t>
      </w:r>
      <w:r>
        <w:rPr>
          <w:spacing w:val="-2"/>
        </w:rPr>
        <w:t>Кубанцева</w:t>
      </w:r>
    </w:p>
    <w:p>
      <w:pPr>
        <w:spacing w:before="0"/>
        <w:ind w:left="93" w:right="969" w:firstLine="0"/>
        <w:jc w:val="center"/>
        <w:rPr>
          <w:sz w:val="14"/>
        </w:rPr>
      </w:pPr>
      <w:r>
        <w:rPr>
          <w:sz w:val="14"/>
        </w:rPr>
        <w:t>(И.О.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Фамилия)</w:t>
      </w:r>
    </w:p>
    <w:p>
      <w:pPr>
        <w:pStyle w:val="BodyText"/>
        <w:spacing w:before="46"/>
      </w:pPr>
      <w:r>
        <w:rPr/>
        <w:t>Члены</w:t>
      </w:r>
      <w:r>
        <w:rPr>
          <w:spacing w:val="-5"/>
        </w:rPr>
        <w:t> </w:t>
      </w:r>
      <w:r>
        <w:rPr>
          <w:spacing w:val="-2"/>
        </w:rPr>
        <w:t>подкомиссии:</w:t>
      </w:r>
    </w:p>
    <w:p>
      <w:pPr>
        <w:pStyle w:val="BodyText"/>
        <w:spacing w:before="247"/>
        <w:ind w:left="5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557783</wp:posOffset>
                </wp:positionH>
                <wp:positionV relativeFrom="paragraph">
                  <wp:posOffset>351283</wp:posOffset>
                </wp:positionV>
                <wp:extent cx="66020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19998pt;margin-top:27.660118pt;width:519.85pt;height:.1pt;mso-position-horizontal-relative:page;mso-position-vertical-relative:paragraph;z-index:-15726592;mso-wrap-distance-left:0;mso-wrap-distance-right:0" id="docshape6" coordorigin="878,553" coordsize="10397,0" path="m878,553l11275,553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О.</w:t>
      </w:r>
      <w:r>
        <w:rPr>
          <w:spacing w:val="3"/>
        </w:rPr>
        <w:t> </w:t>
      </w:r>
      <w:r>
        <w:rPr/>
        <w:t>А.</w:t>
      </w:r>
      <w:r>
        <w:rPr>
          <w:spacing w:val="3"/>
        </w:rPr>
        <w:t> </w:t>
      </w:r>
      <w:r>
        <w:rPr>
          <w:spacing w:val="-2"/>
        </w:rPr>
        <w:t>Рявина</w:t>
      </w:r>
    </w:p>
    <w:p>
      <w:pPr>
        <w:spacing w:before="0"/>
        <w:ind w:left="1523" w:right="0" w:firstLine="0"/>
        <w:jc w:val="left"/>
        <w:rPr>
          <w:sz w:val="16"/>
        </w:rPr>
      </w:pPr>
      <w:r>
        <w:rPr>
          <w:sz w:val="16"/>
        </w:rPr>
        <w:t>(И.О.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Фамилия)</w:t>
      </w:r>
    </w:p>
    <w:p>
      <w:pPr>
        <w:pStyle w:val="BodyText"/>
        <w:spacing w:before="24"/>
        <w:ind w:left="5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557783</wp:posOffset>
                </wp:positionH>
                <wp:positionV relativeFrom="paragraph">
                  <wp:posOffset>209426</wp:posOffset>
                </wp:positionV>
                <wp:extent cx="66020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19998pt;margin-top:16.490313pt;width:519.85pt;height:.1pt;mso-position-horizontal-relative:page;mso-position-vertical-relative:paragraph;z-index:-15726080;mso-wrap-distance-left:0;mso-wrap-distance-right:0" id="docshape7" coordorigin="878,330" coordsize="10397,0" path="m878,330l11275,330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Н.</w:t>
      </w:r>
      <w:r>
        <w:rPr>
          <w:spacing w:val="3"/>
        </w:rPr>
        <w:t> </w:t>
      </w:r>
      <w:r>
        <w:rPr/>
        <w:t>А.</w:t>
      </w:r>
      <w:r>
        <w:rPr>
          <w:spacing w:val="3"/>
        </w:rPr>
        <w:t> </w:t>
      </w:r>
      <w:r>
        <w:rPr>
          <w:spacing w:val="-2"/>
        </w:rPr>
        <w:t>Киреева</w:t>
      </w:r>
    </w:p>
    <w:p>
      <w:pPr>
        <w:spacing w:before="0"/>
        <w:ind w:left="1523" w:right="0" w:firstLine="0"/>
        <w:jc w:val="left"/>
        <w:rPr>
          <w:sz w:val="16"/>
        </w:rPr>
      </w:pPr>
      <w:r>
        <w:rPr>
          <w:sz w:val="16"/>
        </w:rPr>
        <w:t>(И.О.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Фамилия)</w:t>
      </w:r>
    </w:p>
    <w:p>
      <w:pPr>
        <w:pStyle w:val="BodyText"/>
        <w:spacing w:before="24"/>
        <w:ind w:left="5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557783</wp:posOffset>
                </wp:positionH>
                <wp:positionV relativeFrom="paragraph">
                  <wp:posOffset>209426</wp:posOffset>
                </wp:positionV>
                <wp:extent cx="660209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19998pt;margin-top:16.490313pt;width:519.85pt;height:.1pt;mso-position-horizontal-relative:page;mso-position-vertical-relative:paragraph;z-index:-15725568;mso-wrap-distance-left:0;mso-wrap-distance-right:0" id="docshape8" coordorigin="878,330" coordsize="10397,0" path="m878,330l11275,330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И.</w:t>
      </w:r>
      <w:r>
        <w:rPr>
          <w:spacing w:val="1"/>
        </w:rPr>
        <w:t> </w:t>
      </w:r>
      <w:r>
        <w:rPr/>
        <w:t>Н.</w:t>
      </w:r>
      <w:r>
        <w:rPr>
          <w:spacing w:val="2"/>
        </w:rPr>
        <w:t> </w:t>
      </w:r>
      <w:r>
        <w:rPr>
          <w:spacing w:val="-2"/>
        </w:rPr>
        <w:t>Кубанцева</w:t>
      </w:r>
    </w:p>
    <w:p>
      <w:pPr>
        <w:spacing w:before="0"/>
        <w:ind w:left="1523" w:right="0" w:firstLine="0"/>
        <w:jc w:val="left"/>
        <w:rPr>
          <w:sz w:val="16"/>
        </w:rPr>
      </w:pPr>
      <w:r>
        <w:rPr>
          <w:sz w:val="16"/>
        </w:rPr>
        <w:t>(И.О.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Фамилия)</w:t>
      </w:r>
    </w:p>
    <w:p>
      <w:pPr>
        <w:pStyle w:val="BodyText"/>
        <w:spacing w:before="42"/>
        <w:ind w:left="0"/>
        <w:rPr>
          <w:sz w:val="16"/>
        </w:rPr>
      </w:pPr>
    </w:p>
    <w:p>
      <w:pPr>
        <w:pStyle w:val="BodyText"/>
        <w:spacing w:line="244" w:lineRule="auto"/>
      </w:pPr>
      <w:r>
        <w:rPr>
          <w:spacing w:val="-2"/>
        </w:rPr>
        <w:t>Состав</w:t>
      </w:r>
      <w:r>
        <w:rPr>
          <w:spacing w:val="-5"/>
        </w:rPr>
        <w:t> </w:t>
      </w:r>
      <w:r>
        <w:rPr>
          <w:spacing w:val="-2"/>
        </w:rPr>
        <w:t>аккредитационной</w:t>
      </w:r>
      <w:r>
        <w:rPr>
          <w:spacing w:val="-4"/>
        </w:rPr>
        <w:t> </w:t>
      </w:r>
      <w:r>
        <w:rPr>
          <w:spacing w:val="-2"/>
        </w:rPr>
        <w:t>подкомиссии</w:t>
      </w:r>
      <w:r>
        <w:rPr>
          <w:spacing w:val="-4"/>
        </w:rPr>
        <w:t> </w:t>
      </w:r>
      <w:r>
        <w:rPr>
          <w:spacing w:val="-2"/>
        </w:rPr>
        <w:t>утвержден</w:t>
      </w:r>
      <w:r>
        <w:rPr>
          <w:spacing w:val="40"/>
        </w:rPr>
        <w:t> </w:t>
      </w:r>
      <w:r>
        <w:rPr>
          <w:spacing w:val="-2"/>
        </w:rPr>
        <w:t>протоколом</w:t>
      </w:r>
      <w:r>
        <w:rPr>
          <w:spacing w:val="-4"/>
        </w:rPr>
        <w:t> </w:t>
      </w:r>
      <w:r>
        <w:rPr>
          <w:spacing w:val="-2"/>
        </w:rPr>
        <w:t>заседания</w:t>
      </w:r>
      <w:r>
        <w:rPr>
          <w:spacing w:val="-4"/>
        </w:rPr>
        <w:t> </w:t>
      </w:r>
      <w:r>
        <w:rPr>
          <w:spacing w:val="-2"/>
        </w:rPr>
        <w:t>аккредитационной </w:t>
      </w:r>
      <w:r>
        <w:rPr/>
        <w:t>комиссии Министерства здравоохранения Российской Федерации от 03.06.2025 №2</w:t>
      </w:r>
    </w:p>
    <w:p>
      <w:pPr>
        <w:pStyle w:val="BodyText"/>
        <w:spacing w:before="240"/>
        <w:ind w:left="943" w:right="876"/>
        <w:jc w:val="center"/>
      </w:pPr>
      <w:r>
        <w:rPr>
          <w:spacing w:val="-2"/>
        </w:rPr>
        <w:t>Повестка</w:t>
      </w:r>
      <w:r>
        <w:rPr>
          <w:spacing w:val="-6"/>
        </w:rPr>
        <w:t> </w:t>
      </w:r>
      <w:r>
        <w:rPr>
          <w:spacing w:val="-2"/>
        </w:rPr>
        <w:t>заседания:</w:t>
      </w:r>
    </w:p>
    <w:p>
      <w:pPr>
        <w:pStyle w:val="BodyText"/>
        <w:spacing w:line="244" w:lineRule="auto" w:before="247"/>
        <w:ind w:right="893"/>
      </w:pPr>
      <w:r>
        <w:rPr/>
        <w:t>1.</w:t>
      </w:r>
      <w:r>
        <w:rPr>
          <w:spacing w:val="-16"/>
        </w:rPr>
        <w:t> </w:t>
      </w:r>
      <w:r>
        <w:rPr/>
        <w:t>О</w:t>
      </w:r>
      <w:r>
        <w:rPr>
          <w:spacing w:val="-16"/>
        </w:rPr>
        <w:t> </w:t>
      </w:r>
      <w:r>
        <w:rPr/>
        <w:t>результатах</w:t>
      </w:r>
      <w:r>
        <w:rPr>
          <w:spacing w:val="-16"/>
        </w:rPr>
        <w:t> </w:t>
      </w:r>
      <w:r>
        <w:rPr/>
        <w:t>проведения</w:t>
      </w:r>
      <w:r>
        <w:rPr>
          <w:spacing w:val="-16"/>
        </w:rPr>
        <w:t> </w:t>
      </w:r>
      <w:r>
        <w:rPr/>
        <w:t>аккредитации</w:t>
      </w:r>
      <w:r>
        <w:rPr>
          <w:spacing w:val="-16"/>
        </w:rPr>
        <w:t> </w:t>
      </w:r>
      <w:r>
        <w:rPr/>
        <w:t>специалиста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решениях</w:t>
      </w:r>
      <w:r>
        <w:rPr>
          <w:spacing w:val="-16"/>
        </w:rPr>
        <w:t> </w:t>
      </w:r>
      <w:r>
        <w:rPr/>
        <w:t>аккредитационной </w:t>
      </w:r>
      <w:r>
        <w:rPr>
          <w:spacing w:val="-2"/>
        </w:rPr>
        <w:t>подкомиссии.</w:t>
      </w:r>
    </w:p>
    <w:p>
      <w:pPr>
        <w:pStyle w:val="BodyText"/>
        <w:spacing w:before="240"/>
        <w:ind w:left="948" w:right="876"/>
        <w:jc w:val="center"/>
      </w:pPr>
      <w:r>
        <w:rPr>
          <w:spacing w:val="-2"/>
        </w:rPr>
        <w:t>Решение:</w:t>
      </w:r>
    </w:p>
    <w:p>
      <w:pPr>
        <w:pStyle w:val="BodyText"/>
        <w:spacing w:before="247"/>
      </w:pPr>
      <w:r>
        <w:rPr/>
        <w:t>1.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первому</w:t>
      </w:r>
      <w:r>
        <w:rPr>
          <w:spacing w:val="-5"/>
        </w:rPr>
        <w:t> </w:t>
      </w:r>
      <w:r>
        <w:rPr>
          <w:spacing w:val="-2"/>
        </w:rPr>
        <w:t>вопросу:</w:t>
      </w:r>
    </w:p>
    <w:p>
      <w:pPr>
        <w:pStyle w:val="BodyText"/>
        <w:spacing w:before="9"/>
        <w:ind w:left="0"/>
      </w:pPr>
    </w:p>
    <w:p>
      <w:pPr>
        <w:pStyle w:val="BodyText"/>
        <w:spacing w:line="244" w:lineRule="auto"/>
      </w:pPr>
      <w:r>
        <w:rPr>
          <w:spacing w:val="-2"/>
        </w:rPr>
        <w:t>Руководствуясь</w:t>
      </w:r>
      <w:r>
        <w:rPr>
          <w:spacing w:val="-4"/>
        </w:rPr>
        <w:t> </w:t>
      </w:r>
      <w:r>
        <w:rPr>
          <w:spacing w:val="-2"/>
        </w:rPr>
        <w:t>пунктом</w:t>
      </w:r>
      <w:r>
        <w:rPr>
          <w:spacing w:val="-3"/>
        </w:rPr>
        <w:t> </w:t>
      </w:r>
      <w:r>
        <w:rPr>
          <w:spacing w:val="-2"/>
        </w:rPr>
        <w:t>115</w:t>
      </w:r>
      <w:r>
        <w:rPr>
          <w:spacing w:val="-4"/>
        </w:rPr>
        <w:t> </w:t>
      </w:r>
      <w:r>
        <w:rPr>
          <w:spacing w:val="-2"/>
        </w:rPr>
        <w:t>Положения</w:t>
      </w:r>
      <w:r>
        <w:rPr>
          <w:spacing w:val="-3"/>
        </w:rPr>
        <w:t> </w:t>
      </w:r>
      <w:r>
        <w:rPr>
          <w:spacing w:val="-2"/>
        </w:rPr>
        <w:t>об</w:t>
      </w:r>
      <w:r>
        <w:rPr>
          <w:spacing w:val="-3"/>
        </w:rPr>
        <w:t> </w:t>
      </w:r>
      <w:r>
        <w:rPr>
          <w:spacing w:val="-2"/>
        </w:rPr>
        <w:t>аккредитации</w:t>
      </w:r>
      <w:r>
        <w:rPr>
          <w:spacing w:val="-3"/>
        </w:rPr>
        <w:t> </w:t>
      </w:r>
      <w:r>
        <w:rPr>
          <w:spacing w:val="-2"/>
        </w:rPr>
        <w:t>специалистов,</w:t>
      </w:r>
      <w:r>
        <w:rPr>
          <w:spacing w:val="-3"/>
        </w:rPr>
        <w:t> </w:t>
      </w:r>
      <w:r>
        <w:rPr>
          <w:spacing w:val="-2"/>
        </w:rPr>
        <w:t>утвержденного </w:t>
      </w:r>
      <w:r>
        <w:rPr/>
        <w:t>приказом</w:t>
      </w:r>
      <w:r>
        <w:rPr>
          <w:spacing w:val="-10"/>
        </w:rPr>
        <w:t> </w:t>
      </w:r>
      <w:r>
        <w:rPr/>
        <w:t>Министерства</w:t>
      </w:r>
      <w:r>
        <w:rPr>
          <w:spacing w:val="-10"/>
        </w:rPr>
        <w:t> </w:t>
      </w:r>
      <w:r>
        <w:rPr/>
        <w:t>здравоохранения</w:t>
      </w:r>
      <w:r>
        <w:rPr>
          <w:spacing w:val="-10"/>
        </w:rPr>
        <w:t> </w:t>
      </w:r>
      <w:r>
        <w:rPr/>
        <w:t>Российской</w:t>
      </w:r>
      <w:r>
        <w:rPr>
          <w:spacing w:val="-10"/>
        </w:rPr>
        <w:t> </w:t>
      </w:r>
      <w:r>
        <w:rPr/>
        <w:t>Федерации</w:t>
      </w:r>
      <w:r>
        <w:rPr>
          <w:spacing w:val="-10"/>
        </w:rPr>
        <w:t> </w:t>
      </w:r>
      <w:r>
        <w:rPr/>
        <w:t>от</w:t>
      </w:r>
      <w:r>
        <w:rPr>
          <w:spacing w:val="-10"/>
        </w:rPr>
        <w:t> </w:t>
      </w:r>
      <w:r>
        <w:rPr/>
        <w:t>28</w:t>
      </w:r>
      <w:r>
        <w:rPr>
          <w:spacing w:val="-10"/>
        </w:rPr>
        <w:t> </w:t>
      </w:r>
      <w:r>
        <w:rPr/>
        <w:t>октября</w:t>
      </w:r>
      <w:r>
        <w:rPr>
          <w:spacing w:val="-10"/>
        </w:rPr>
        <w:t> </w:t>
      </w:r>
      <w:r>
        <w:rPr/>
        <w:t>2022</w:t>
      </w:r>
      <w:r>
        <w:rPr>
          <w:spacing w:val="-10"/>
        </w:rPr>
        <w:t> </w:t>
      </w:r>
      <w:r>
        <w:rPr/>
        <w:t>г.</w:t>
      </w:r>
    </w:p>
    <w:p>
      <w:pPr>
        <w:pStyle w:val="BodyText"/>
        <w:spacing w:line="244" w:lineRule="auto"/>
      </w:pPr>
      <w:r>
        <w:rPr/>
        <w:t>№</w:t>
      </w:r>
      <w:r>
        <w:rPr>
          <w:spacing w:val="-16"/>
        </w:rPr>
        <w:t> </w:t>
      </w:r>
      <w:r>
        <w:rPr/>
        <w:t>709н,</w:t>
      </w:r>
      <w:r>
        <w:rPr>
          <w:spacing w:val="-16"/>
        </w:rPr>
        <w:t> </w:t>
      </w:r>
      <w:r>
        <w:rPr/>
        <w:t>по</w:t>
      </w:r>
      <w:r>
        <w:rPr>
          <w:spacing w:val="-16"/>
        </w:rPr>
        <w:t> </w:t>
      </w:r>
      <w:r>
        <w:rPr/>
        <w:t>результатам</w:t>
      </w:r>
      <w:r>
        <w:rPr>
          <w:spacing w:val="-16"/>
        </w:rPr>
        <w:t> </w:t>
      </w:r>
      <w:r>
        <w:rPr/>
        <w:t>рассмотрения</w:t>
      </w:r>
      <w:r>
        <w:rPr>
          <w:spacing w:val="-16"/>
        </w:rPr>
        <w:t> </w:t>
      </w:r>
      <w:r>
        <w:rPr/>
        <w:t>итогов</w:t>
      </w:r>
      <w:r>
        <w:rPr>
          <w:spacing w:val="-16"/>
        </w:rPr>
        <w:t> </w:t>
      </w:r>
      <w:r>
        <w:rPr/>
        <w:t>прохождения</w:t>
      </w:r>
      <w:r>
        <w:rPr>
          <w:spacing w:val="-16"/>
        </w:rPr>
        <w:t> </w:t>
      </w:r>
      <w:r>
        <w:rPr/>
        <w:t>аккредитации</w:t>
      </w:r>
      <w:r>
        <w:rPr>
          <w:spacing w:val="-16"/>
        </w:rPr>
        <w:t> </w:t>
      </w:r>
      <w:r>
        <w:rPr/>
        <w:t>специалистов, аккредитационная подкомиссия решила:</w:t>
      </w:r>
    </w:p>
    <w:p>
      <w:pPr>
        <w:pStyle w:val="BodyText"/>
        <w:spacing w:before="1" w:after="1"/>
        <w:ind w:left="0"/>
        <w:rPr>
          <w:sz w:val="19"/>
        </w:rPr>
      </w:pPr>
    </w:p>
    <w:tbl>
      <w:tblPr>
        <w:tblW w:w="0" w:type="auto"/>
        <w:jc w:val="left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3310"/>
        <w:gridCol w:w="2677"/>
      </w:tblGrid>
      <w:tr>
        <w:trPr>
          <w:trHeight w:val="304" w:hRule="atLeast"/>
        </w:trPr>
        <w:tc>
          <w:tcPr>
            <w:tcW w:w="4726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3310" w:type="dxa"/>
          </w:tcPr>
          <w:p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677" w:type="dxa"/>
          </w:tcPr>
          <w:p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</w:tr>
      <w:tr>
        <w:trPr>
          <w:trHeight w:val="580" w:hRule="atLeast"/>
        </w:trPr>
        <w:tc>
          <w:tcPr>
            <w:tcW w:w="4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Востриков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Кирилл Александрович</w:t>
            </w:r>
          </w:p>
        </w:tc>
        <w:tc>
          <w:tcPr>
            <w:tcW w:w="3310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Признать прошедшим </w:t>
            </w:r>
            <w:r>
              <w:rPr>
                <w:spacing w:val="-2"/>
                <w:sz w:val="24"/>
              </w:rPr>
              <w:t>аккредитацию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2677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Анестезиология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 реаниматология</w:t>
            </w:r>
          </w:p>
        </w:tc>
      </w:tr>
      <w:tr>
        <w:trPr>
          <w:trHeight w:val="580" w:hRule="atLeast"/>
        </w:trPr>
        <w:tc>
          <w:tcPr>
            <w:tcW w:w="4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Козлова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Оксана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Сергеевна</w:t>
            </w:r>
          </w:p>
        </w:tc>
        <w:tc>
          <w:tcPr>
            <w:tcW w:w="3310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Признать прошедшим </w:t>
            </w:r>
            <w:r>
              <w:rPr>
                <w:spacing w:val="-2"/>
                <w:sz w:val="24"/>
              </w:rPr>
              <w:t>аккредитацию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2677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Анестезиология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 реаниматология</w:t>
            </w:r>
          </w:p>
        </w:tc>
      </w:tr>
      <w:tr>
        <w:trPr>
          <w:trHeight w:val="580" w:hRule="atLeast"/>
        </w:trPr>
        <w:tc>
          <w:tcPr>
            <w:tcW w:w="4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Невлютов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Малик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Наилевич</w:t>
            </w:r>
          </w:p>
        </w:tc>
        <w:tc>
          <w:tcPr>
            <w:tcW w:w="3310" w:type="dxa"/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Признать прошедшим </w:t>
            </w:r>
            <w:r>
              <w:rPr>
                <w:spacing w:val="-2"/>
                <w:sz w:val="24"/>
              </w:rPr>
              <w:t>аккредитацию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2677" w:type="dxa"/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Анестезиология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 реаниматология</w:t>
            </w:r>
          </w:p>
        </w:tc>
      </w:tr>
      <w:tr>
        <w:trPr>
          <w:trHeight w:val="580" w:hRule="atLeast"/>
        </w:trPr>
        <w:tc>
          <w:tcPr>
            <w:tcW w:w="4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Рудяева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Ксения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3310" w:type="dxa"/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Признать прошедшим </w:t>
            </w:r>
            <w:r>
              <w:rPr>
                <w:spacing w:val="-2"/>
                <w:sz w:val="24"/>
              </w:rPr>
              <w:t>аккредитацию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2677" w:type="dxa"/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Анестезиология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 реаниматология</w:t>
            </w:r>
          </w:p>
        </w:tc>
      </w:tr>
      <w:tr>
        <w:trPr>
          <w:trHeight w:val="580" w:hRule="atLeast"/>
        </w:trPr>
        <w:tc>
          <w:tcPr>
            <w:tcW w:w="4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Сетяева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Ольга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3310" w:type="dxa"/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Признать прошедшим </w:t>
            </w:r>
            <w:r>
              <w:rPr>
                <w:spacing w:val="-2"/>
                <w:sz w:val="24"/>
              </w:rPr>
              <w:t>аккредитацию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2677" w:type="dxa"/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Анестезиология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 реаниматология</w:t>
            </w:r>
          </w:p>
        </w:tc>
      </w:tr>
      <w:tr>
        <w:trPr>
          <w:trHeight w:val="580" w:hRule="atLeast"/>
        </w:trPr>
        <w:tc>
          <w:tcPr>
            <w:tcW w:w="4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Телеляев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Вадим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Эдуардович</w:t>
            </w:r>
          </w:p>
        </w:tc>
        <w:tc>
          <w:tcPr>
            <w:tcW w:w="3310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Признать прошедшим </w:t>
            </w:r>
            <w:r>
              <w:rPr>
                <w:spacing w:val="-2"/>
                <w:sz w:val="24"/>
              </w:rPr>
              <w:t>аккредитацию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2677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Анестезиология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 реаниматология</w:t>
            </w:r>
          </w:p>
        </w:tc>
      </w:tr>
      <w:tr>
        <w:trPr>
          <w:trHeight w:val="580" w:hRule="atLeast"/>
        </w:trPr>
        <w:tc>
          <w:tcPr>
            <w:tcW w:w="47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Яшин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Данил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3310" w:type="dxa"/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Признать прошедшим </w:t>
            </w:r>
            <w:r>
              <w:rPr>
                <w:spacing w:val="-2"/>
                <w:sz w:val="24"/>
              </w:rPr>
              <w:t>аккредитацию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2677" w:type="dxa"/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Анестезиология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 реаниматология</w:t>
            </w:r>
          </w:p>
        </w:tc>
      </w:tr>
    </w:tbl>
    <w:p>
      <w:pPr>
        <w:pStyle w:val="TableParagraph"/>
        <w:spacing w:after="0" w:line="244" w:lineRule="auto"/>
        <w:rPr>
          <w:sz w:val="24"/>
        </w:rPr>
        <w:sectPr>
          <w:footerReference w:type="default" r:id="rId5"/>
          <w:type w:val="continuous"/>
          <w:pgSz w:w="11910" w:h="16840"/>
          <w:pgMar w:header="0" w:footer="344" w:top="500" w:bottom="540" w:left="425" w:right="566"/>
          <w:pgNumType w:start="1"/>
        </w:sectPr>
      </w:pPr>
    </w:p>
    <w:p>
      <w:pPr>
        <w:pStyle w:val="BodyText"/>
        <w:spacing w:line="30" w:lineRule="exact"/>
        <w:ind w:left="124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811645" cy="19685"/>
                <wp:effectExtent l="9525" t="0" r="0" b="889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11645" cy="19685"/>
                          <a:chExt cx="6811645" cy="196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24" y="75"/>
                            <a:ext cx="30092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265" h="9525">
                                <a:moveTo>
                                  <a:pt x="79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2"/>
                                </a:lnTo>
                                <a:lnTo>
                                  <a:pt x="7937" y="9512"/>
                                </a:lnTo>
                                <a:lnTo>
                                  <a:pt x="7937" y="0"/>
                                </a:lnTo>
                                <a:close/>
                              </a:path>
                              <a:path w="3009265" h="9525">
                                <a:moveTo>
                                  <a:pt x="3008820" y="0"/>
                                </a:moveTo>
                                <a:lnTo>
                                  <a:pt x="2999295" y="0"/>
                                </a:lnTo>
                                <a:lnTo>
                                  <a:pt x="2999295" y="9512"/>
                                </a:lnTo>
                                <a:lnTo>
                                  <a:pt x="3008820" y="9512"/>
                                </a:lnTo>
                                <a:lnTo>
                                  <a:pt x="300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3001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1010" h="0">
                                <a:moveTo>
                                  <a:pt x="0" y="0"/>
                                </a:moveTo>
                                <a:lnTo>
                                  <a:pt x="300075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0819" y="63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9525" y="952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00755" y="4762"/>
                            <a:ext cx="2101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0" h="0">
                                <a:moveTo>
                                  <a:pt x="0" y="0"/>
                                </a:moveTo>
                                <a:lnTo>
                                  <a:pt x="21015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02288" y="75"/>
                            <a:ext cx="17087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9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2"/>
                                </a:lnTo>
                                <a:lnTo>
                                  <a:pt x="9525" y="95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1708785" h="9525">
                                <a:moveTo>
                                  <a:pt x="1708785" y="0"/>
                                </a:moveTo>
                                <a:lnTo>
                                  <a:pt x="1699260" y="0"/>
                                </a:lnTo>
                                <a:lnTo>
                                  <a:pt x="1699260" y="9512"/>
                                </a:lnTo>
                                <a:lnTo>
                                  <a:pt x="1708785" y="9512"/>
                                </a:lnTo>
                                <a:lnTo>
                                  <a:pt x="1708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02352" y="4762"/>
                            <a:ext cx="1699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9260" h="0">
                                <a:moveTo>
                                  <a:pt x="0" y="0"/>
                                </a:moveTo>
                                <a:lnTo>
                                  <a:pt x="16992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588"/>
                            <a:ext cx="680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 h="0">
                                <a:moveTo>
                                  <a:pt x="0" y="0"/>
                                </a:moveTo>
                                <a:lnTo>
                                  <a:pt x="102108" y="0"/>
                                </a:lnTo>
                              </a:path>
                              <a:path w="6802120" h="0">
                                <a:moveTo>
                                  <a:pt x="102108" y="0"/>
                                </a:moveTo>
                                <a:lnTo>
                                  <a:pt x="199644" y="0"/>
                                </a:lnTo>
                              </a:path>
                              <a:path w="6802120" h="0">
                                <a:moveTo>
                                  <a:pt x="199644" y="0"/>
                                </a:moveTo>
                                <a:lnTo>
                                  <a:pt x="301752" y="0"/>
                                </a:lnTo>
                              </a:path>
                              <a:path w="6802120" h="0">
                                <a:moveTo>
                                  <a:pt x="301752" y="0"/>
                                </a:moveTo>
                                <a:lnTo>
                                  <a:pt x="400812" y="0"/>
                                </a:lnTo>
                              </a:path>
                              <a:path w="6802120" h="0">
                                <a:moveTo>
                                  <a:pt x="400812" y="0"/>
                                </a:moveTo>
                                <a:lnTo>
                                  <a:pt x="501396" y="0"/>
                                </a:lnTo>
                              </a:path>
                              <a:path w="6802120" h="0">
                                <a:moveTo>
                                  <a:pt x="501396" y="0"/>
                                </a:moveTo>
                                <a:lnTo>
                                  <a:pt x="600456" y="0"/>
                                </a:lnTo>
                              </a:path>
                              <a:path w="6802120" h="0">
                                <a:moveTo>
                                  <a:pt x="600456" y="0"/>
                                </a:moveTo>
                                <a:lnTo>
                                  <a:pt x="701040" y="0"/>
                                </a:lnTo>
                              </a:path>
                              <a:path w="6802120" h="0">
                                <a:moveTo>
                                  <a:pt x="701040" y="0"/>
                                </a:moveTo>
                                <a:lnTo>
                                  <a:pt x="800100" y="0"/>
                                </a:lnTo>
                              </a:path>
                              <a:path w="6802120" h="0">
                                <a:moveTo>
                                  <a:pt x="800100" y="0"/>
                                </a:moveTo>
                                <a:lnTo>
                                  <a:pt x="902207" y="0"/>
                                </a:lnTo>
                              </a:path>
                              <a:path w="6802120" h="0">
                                <a:moveTo>
                                  <a:pt x="902207" y="0"/>
                                </a:moveTo>
                                <a:lnTo>
                                  <a:pt x="999744" y="0"/>
                                </a:lnTo>
                              </a:path>
                              <a:path w="6802120" h="0">
                                <a:moveTo>
                                  <a:pt x="999744" y="0"/>
                                </a:moveTo>
                                <a:lnTo>
                                  <a:pt x="1101852" y="0"/>
                                </a:lnTo>
                              </a:path>
                              <a:path w="6802120" h="0">
                                <a:moveTo>
                                  <a:pt x="1101852" y="0"/>
                                </a:moveTo>
                                <a:lnTo>
                                  <a:pt x="1200912" y="0"/>
                                </a:lnTo>
                              </a:path>
                              <a:path w="6802120" h="0">
                                <a:moveTo>
                                  <a:pt x="1200912" y="0"/>
                                </a:moveTo>
                                <a:lnTo>
                                  <a:pt x="1301496" y="0"/>
                                </a:lnTo>
                              </a:path>
                              <a:path w="6802120" h="0">
                                <a:moveTo>
                                  <a:pt x="1301496" y="0"/>
                                </a:moveTo>
                                <a:lnTo>
                                  <a:pt x="1400555" y="0"/>
                                </a:lnTo>
                              </a:path>
                              <a:path w="6802120" h="0">
                                <a:moveTo>
                                  <a:pt x="1400555" y="0"/>
                                </a:moveTo>
                                <a:lnTo>
                                  <a:pt x="1501140" y="0"/>
                                </a:lnTo>
                              </a:path>
                              <a:path w="6802120" h="0">
                                <a:moveTo>
                                  <a:pt x="1501140" y="0"/>
                                </a:moveTo>
                                <a:lnTo>
                                  <a:pt x="1600199" y="0"/>
                                </a:lnTo>
                              </a:path>
                              <a:path w="6802120" h="0">
                                <a:moveTo>
                                  <a:pt x="1600199" y="0"/>
                                </a:moveTo>
                                <a:lnTo>
                                  <a:pt x="1702308" y="0"/>
                                </a:lnTo>
                              </a:path>
                              <a:path w="6802120" h="0">
                                <a:moveTo>
                                  <a:pt x="1702308" y="0"/>
                                </a:moveTo>
                                <a:lnTo>
                                  <a:pt x="1799844" y="0"/>
                                </a:lnTo>
                              </a:path>
                              <a:path w="6802120" h="0">
                                <a:moveTo>
                                  <a:pt x="1799844" y="0"/>
                                </a:moveTo>
                                <a:lnTo>
                                  <a:pt x="1901952" y="0"/>
                                </a:lnTo>
                              </a:path>
                              <a:path w="6802120" h="0">
                                <a:moveTo>
                                  <a:pt x="1901952" y="0"/>
                                </a:moveTo>
                                <a:lnTo>
                                  <a:pt x="2001012" y="0"/>
                                </a:lnTo>
                              </a:path>
                              <a:path w="6802120" h="0">
                                <a:moveTo>
                                  <a:pt x="2001012" y="0"/>
                                </a:moveTo>
                                <a:lnTo>
                                  <a:pt x="2101596" y="0"/>
                                </a:lnTo>
                              </a:path>
                              <a:path w="6802120" h="0">
                                <a:moveTo>
                                  <a:pt x="2101596" y="0"/>
                                </a:moveTo>
                                <a:lnTo>
                                  <a:pt x="2200656" y="0"/>
                                </a:lnTo>
                              </a:path>
                              <a:path w="6802120" h="0">
                                <a:moveTo>
                                  <a:pt x="2200656" y="0"/>
                                </a:moveTo>
                                <a:lnTo>
                                  <a:pt x="2301240" y="0"/>
                                </a:lnTo>
                              </a:path>
                              <a:path w="6802120" h="0">
                                <a:moveTo>
                                  <a:pt x="2301240" y="0"/>
                                </a:moveTo>
                                <a:lnTo>
                                  <a:pt x="2400300" y="0"/>
                                </a:lnTo>
                              </a:path>
                              <a:path w="6802120" h="0">
                                <a:moveTo>
                                  <a:pt x="2400300" y="0"/>
                                </a:moveTo>
                                <a:lnTo>
                                  <a:pt x="2502408" y="0"/>
                                </a:lnTo>
                              </a:path>
                              <a:path w="6802120" h="0">
                                <a:moveTo>
                                  <a:pt x="2502408" y="0"/>
                                </a:moveTo>
                                <a:lnTo>
                                  <a:pt x="2599944" y="0"/>
                                </a:lnTo>
                              </a:path>
                              <a:path w="6802120" h="0">
                                <a:moveTo>
                                  <a:pt x="2599944" y="0"/>
                                </a:moveTo>
                                <a:lnTo>
                                  <a:pt x="2702052" y="0"/>
                                </a:lnTo>
                              </a:path>
                              <a:path w="6802120" h="0">
                                <a:moveTo>
                                  <a:pt x="2702052" y="0"/>
                                </a:moveTo>
                                <a:lnTo>
                                  <a:pt x="2801112" y="0"/>
                                </a:lnTo>
                              </a:path>
                              <a:path w="6802120" h="0">
                                <a:moveTo>
                                  <a:pt x="2801112" y="0"/>
                                </a:moveTo>
                                <a:lnTo>
                                  <a:pt x="2901696" y="0"/>
                                </a:lnTo>
                              </a:path>
                              <a:path w="6802120" h="0">
                                <a:moveTo>
                                  <a:pt x="2901696" y="0"/>
                                </a:moveTo>
                                <a:lnTo>
                                  <a:pt x="3000756" y="0"/>
                                </a:lnTo>
                              </a:path>
                              <a:path w="6802120" h="0">
                                <a:moveTo>
                                  <a:pt x="3000756" y="0"/>
                                </a:moveTo>
                                <a:lnTo>
                                  <a:pt x="3101340" y="0"/>
                                </a:lnTo>
                              </a:path>
                              <a:path w="6802120" h="0">
                                <a:moveTo>
                                  <a:pt x="3101340" y="0"/>
                                </a:moveTo>
                                <a:lnTo>
                                  <a:pt x="3200400" y="0"/>
                                </a:lnTo>
                              </a:path>
                              <a:path w="6802120" h="0">
                                <a:moveTo>
                                  <a:pt x="3200400" y="0"/>
                                </a:moveTo>
                                <a:lnTo>
                                  <a:pt x="3302508" y="0"/>
                                </a:lnTo>
                              </a:path>
                              <a:path w="6802120" h="0">
                                <a:moveTo>
                                  <a:pt x="3302508" y="0"/>
                                </a:moveTo>
                                <a:lnTo>
                                  <a:pt x="3400044" y="0"/>
                                </a:lnTo>
                              </a:path>
                              <a:path w="6802120" h="0">
                                <a:moveTo>
                                  <a:pt x="3400044" y="0"/>
                                </a:moveTo>
                                <a:lnTo>
                                  <a:pt x="3502152" y="0"/>
                                </a:lnTo>
                              </a:path>
                              <a:path w="6802120" h="0">
                                <a:moveTo>
                                  <a:pt x="3502152" y="0"/>
                                </a:moveTo>
                                <a:lnTo>
                                  <a:pt x="3601212" y="0"/>
                                </a:lnTo>
                              </a:path>
                              <a:path w="6802120" h="0">
                                <a:moveTo>
                                  <a:pt x="3601212" y="0"/>
                                </a:moveTo>
                                <a:lnTo>
                                  <a:pt x="3701796" y="0"/>
                                </a:lnTo>
                              </a:path>
                              <a:path w="6802120" h="0">
                                <a:moveTo>
                                  <a:pt x="3701796" y="0"/>
                                </a:moveTo>
                                <a:lnTo>
                                  <a:pt x="3800856" y="0"/>
                                </a:lnTo>
                              </a:path>
                              <a:path w="6802120" h="0">
                                <a:moveTo>
                                  <a:pt x="3800856" y="0"/>
                                </a:moveTo>
                                <a:lnTo>
                                  <a:pt x="3901440" y="0"/>
                                </a:lnTo>
                              </a:path>
                              <a:path w="6802120" h="0">
                                <a:moveTo>
                                  <a:pt x="3901440" y="0"/>
                                </a:moveTo>
                                <a:lnTo>
                                  <a:pt x="4000500" y="0"/>
                                </a:lnTo>
                              </a:path>
                              <a:path w="6802120" h="0">
                                <a:moveTo>
                                  <a:pt x="4000500" y="0"/>
                                </a:moveTo>
                                <a:lnTo>
                                  <a:pt x="4102608" y="0"/>
                                </a:lnTo>
                              </a:path>
                              <a:path w="6802120" h="0">
                                <a:moveTo>
                                  <a:pt x="4102608" y="0"/>
                                </a:moveTo>
                                <a:lnTo>
                                  <a:pt x="4200144" y="0"/>
                                </a:lnTo>
                              </a:path>
                              <a:path w="6802120" h="0">
                                <a:moveTo>
                                  <a:pt x="4200144" y="0"/>
                                </a:moveTo>
                                <a:lnTo>
                                  <a:pt x="4302252" y="0"/>
                                </a:lnTo>
                              </a:path>
                              <a:path w="6802120" h="0">
                                <a:moveTo>
                                  <a:pt x="4302252" y="0"/>
                                </a:moveTo>
                                <a:lnTo>
                                  <a:pt x="4401312" y="0"/>
                                </a:lnTo>
                              </a:path>
                              <a:path w="6802120" h="0">
                                <a:moveTo>
                                  <a:pt x="4401312" y="0"/>
                                </a:moveTo>
                                <a:lnTo>
                                  <a:pt x="4501896" y="0"/>
                                </a:lnTo>
                              </a:path>
                              <a:path w="6802120" h="0">
                                <a:moveTo>
                                  <a:pt x="4501896" y="0"/>
                                </a:moveTo>
                                <a:lnTo>
                                  <a:pt x="4600956" y="0"/>
                                </a:lnTo>
                              </a:path>
                              <a:path w="6802120" h="0">
                                <a:moveTo>
                                  <a:pt x="4600956" y="0"/>
                                </a:moveTo>
                                <a:lnTo>
                                  <a:pt x="4701540" y="0"/>
                                </a:lnTo>
                              </a:path>
                              <a:path w="6802120" h="0">
                                <a:moveTo>
                                  <a:pt x="4701540" y="0"/>
                                </a:moveTo>
                                <a:lnTo>
                                  <a:pt x="4800600" y="0"/>
                                </a:lnTo>
                              </a:path>
                              <a:path w="6802120" h="0">
                                <a:moveTo>
                                  <a:pt x="4800600" y="0"/>
                                </a:moveTo>
                                <a:lnTo>
                                  <a:pt x="4902708" y="0"/>
                                </a:lnTo>
                              </a:path>
                              <a:path w="6802120" h="0">
                                <a:moveTo>
                                  <a:pt x="4902708" y="0"/>
                                </a:moveTo>
                                <a:lnTo>
                                  <a:pt x="5000244" y="0"/>
                                </a:lnTo>
                              </a:path>
                              <a:path w="6802120" h="0">
                                <a:moveTo>
                                  <a:pt x="5000244" y="0"/>
                                </a:moveTo>
                                <a:lnTo>
                                  <a:pt x="5102352" y="0"/>
                                </a:lnTo>
                              </a:path>
                              <a:path w="6802120" h="0">
                                <a:moveTo>
                                  <a:pt x="5102352" y="0"/>
                                </a:moveTo>
                                <a:lnTo>
                                  <a:pt x="5201412" y="0"/>
                                </a:lnTo>
                              </a:path>
                              <a:path w="6802120" h="0">
                                <a:moveTo>
                                  <a:pt x="5201412" y="0"/>
                                </a:moveTo>
                                <a:lnTo>
                                  <a:pt x="5301996" y="0"/>
                                </a:lnTo>
                              </a:path>
                              <a:path w="6802120" h="0">
                                <a:moveTo>
                                  <a:pt x="5301996" y="0"/>
                                </a:moveTo>
                                <a:lnTo>
                                  <a:pt x="5401056" y="0"/>
                                </a:lnTo>
                              </a:path>
                              <a:path w="6802120" h="0">
                                <a:moveTo>
                                  <a:pt x="5401056" y="0"/>
                                </a:moveTo>
                                <a:lnTo>
                                  <a:pt x="5501640" y="0"/>
                                </a:lnTo>
                              </a:path>
                              <a:path w="6802120" h="0">
                                <a:moveTo>
                                  <a:pt x="5501640" y="0"/>
                                </a:moveTo>
                                <a:lnTo>
                                  <a:pt x="5600700" y="0"/>
                                </a:lnTo>
                              </a:path>
                              <a:path w="6802120" h="0">
                                <a:moveTo>
                                  <a:pt x="5600700" y="0"/>
                                </a:moveTo>
                                <a:lnTo>
                                  <a:pt x="5702808" y="0"/>
                                </a:lnTo>
                              </a:path>
                              <a:path w="6802120" h="0">
                                <a:moveTo>
                                  <a:pt x="5702808" y="0"/>
                                </a:moveTo>
                                <a:lnTo>
                                  <a:pt x="5800344" y="0"/>
                                </a:lnTo>
                              </a:path>
                              <a:path w="6802120" h="0">
                                <a:moveTo>
                                  <a:pt x="5800344" y="0"/>
                                </a:moveTo>
                                <a:lnTo>
                                  <a:pt x="5902452" y="0"/>
                                </a:lnTo>
                              </a:path>
                              <a:path w="6802120" h="0">
                                <a:moveTo>
                                  <a:pt x="5902452" y="0"/>
                                </a:moveTo>
                                <a:lnTo>
                                  <a:pt x="6001512" y="0"/>
                                </a:lnTo>
                              </a:path>
                              <a:path w="6802120" h="0">
                                <a:moveTo>
                                  <a:pt x="6001512" y="0"/>
                                </a:moveTo>
                                <a:lnTo>
                                  <a:pt x="6102096" y="0"/>
                                </a:lnTo>
                              </a:path>
                              <a:path w="6802120" h="0">
                                <a:moveTo>
                                  <a:pt x="6102096" y="0"/>
                                </a:moveTo>
                                <a:lnTo>
                                  <a:pt x="6201156" y="0"/>
                                </a:lnTo>
                              </a:path>
                              <a:path w="6802120" h="0">
                                <a:moveTo>
                                  <a:pt x="6201156" y="0"/>
                                </a:moveTo>
                                <a:lnTo>
                                  <a:pt x="6301740" y="0"/>
                                </a:lnTo>
                              </a:path>
                              <a:path w="6802120" h="0">
                                <a:moveTo>
                                  <a:pt x="6301740" y="0"/>
                                </a:moveTo>
                                <a:lnTo>
                                  <a:pt x="6400800" y="0"/>
                                </a:lnTo>
                              </a:path>
                              <a:path w="6802120" h="0">
                                <a:moveTo>
                                  <a:pt x="6400800" y="0"/>
                                </a:moveTo>
                                <a:lnTo>
                                  <a:pt x="6502908" y="0"/>
                                </a:lnTo>
                              </a:path>
                              <a:path w="6802120" h="0">
                                <a:moveTo>
                                  <a:pt x="6502908" y="0"/>
                                </a:moveTo>
                                <a:lnTo>
                                  <a:pt x="6600443" y="0"/>
                                </a:lnTo>
                              </a:path>
                              <a:path w="6802120" h="0">
                                <a:moveTo>
                                  <a:pt x="6600443" y="0"/>
                                </a:moveTo>
                                <a:lnTo>
                                  <a:pt x="6702552" y="0"/>
                                </a:lnTo>
                              </a:path>
                              <a:path w="6802120" h="0">
                                <a:moveTo>
                                  <a:pt x="6702552" y="0"/>
                                </a:moveTo>
                                <a:lnTo>
                                  <a:pt x="680161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35pt;height:1.55pt;mso-position-horizontal-relative:char;mso-position-vertical-relative:line" id="docshapegroup9" coordorigin="0,0" coordsize="10727,31">
                <v:shape style="position:absolute;left:2;top:0;width:4739;height:15" id="docshape10" coordorigin="2,0" coordsize="4739,15" path="m15,0l2,0,2,15,15,15,15,0xm4741,0l4726,0,4726,15,4741,15,4741,0xe" filled="true" fillcolor="#333333" stroked="false">
                  <v:path arrowok="t"/>
                  <v:fill type="solid"/>
                </v:shape>
                <v:line style="position:absolute" from="0,8" to="4726,8" stroked="true" strokeweight=".75pt" strokecolor="#333333">
                  <v:stroke dashstyle="solid"/>
                </v:line>
                <v:rect style="position:absolute;left:4725;top:0;width:15;height:15" id="docshape11" filled="true" fillcolor="#333333" stroked="false">
                  <v:fill type="solid"/>
                </v:rect>
                <v:line style="position:absolute" from="4726,8" to="8035,8" stroked="true" strokeweight=".75pt" strokecolor="#333333">
                  <v:stroke dashstyle="solid"/>
                </v:line>
                <v:shape style="position:absolute;left:8035;top:0;width:2691;height:15" id="docshape12" coordorigin="8035,0" coordsize="2691,15" path="m8050,0l8035,0,8035,15,8050,15,8050,0xm10726,0l10711,0,10711,15,10726,15,10726,0xe" filled="true" fillcolor="#333333" stroked="false">
                  <v:path arrowok="t"/>
                  <v:fill type="solid"/>
                </v:shape>
                <v:line style="position:absolute" from="8035,8" to="10711,8" stroked="true" strokeweight=".75pt" strokecolor="#333333">
                  <v:stroke dashstyle="solid"/>
                </v:line>
                <v:shape style="position:absolute;left:0;top:15;width:10712;height:2" id="docshape13" coordorigin="0,15" coordsize="10712,0" path="m0,15l161,15m161,15l314,15m314,15l475,15m475,15l631,15m631,15l790,15m790,15l946,15m946,15l1104,15m1104,15l1260,15m1260,15l1421,15m1421,15l1574,15m1574,15l1735,15m1735,15l1891,15m1891,15l2050,15m2050,15l2206,15m2206,15l2364,15m2364,15l2520,15m2520,15l2681,15m2681,15l2834,15m2834,15l2995,15m2995,15l3151,15m3151,15l3310,15m3310,15l3466,15m3466,15l3624,15m3624,15l3780,15m3780,15l3941,15m3941,15l4094,15m4094,15l4255,15m4255,15l4411,15m4411,15l4570,15m4570,15l4726,15m4726,15l4884,15m4884,15l5040,15m5040,15l5201,15m5201,15l5354,15m5354,15l5515,15m5515,15l5671,15m5671,15l5830,15m5830,15l5986,15m5986,15l6144,15m6144,15l6300,15m6300,15l6461,15m6461,15l6614,15m6614,15l6775,15m6775,15l6931,15m6931,15l7090,15m7090,15l7246,15m7246,15l7404,15m7404,15l7560,15m7560,15l7721,15m7721,15l7874,15m7874,15l8035,15m8035,15l8191,15m8191,15l8350,15m8350,15l8506,15m8506,15l8664,15m8664,15l8820,15m8820,15l8981,15m8981,15l9134,15m9134,15l9295,15m9295,15l9451,15m9451,15l9610,15m9610,15l9766,15m9766,15l9924,15m9924,15l10080,15m10080,15l10241,15m10241,15l10394,15m10394,15l10555,15m10555,15l10711,15e" filled="false" stroked="true" strokeweight="1.5pt" strokecolor="#333333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245"/>
        <w:ind w:left="0"/>
      </w:pPr>
    </w:p>
    <w:p>
      <w:pPr>
        <w:pStyle w:val="BodyText"/>
        <w:tabs>
          <w:tab w:pos="6338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2459735</wp:posOffset>
                </wp:positionH>
                <wp:positionV relativeFrom="paragraph">
                  <wp:posOffset>194538</wp:posOffset>
                </wp:positionV>
                <wp:extent cx="169926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69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260" h="0">
                              <a:moveTo>
                                <a:pt x="0" y="0"/>
                              </a:moveTo>
                              <a:lnTo>
                                <a:pt x="16992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79993pt;margin-top:15.317968pt;width:133.8pt;height:.1pt;mso-position-horizontal-relative:page;mso-position-vertical-relative:paragraph;z-index:-15724544;mso-wrap-distance-left:0;mso-wrap-distance-right:0" id="docshape14" coordorigin="3874,306" coordsize="2676,0" path="m3874,306l6550,306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4259579</wp:posOffset>
                </wp:positionH>
                <wp:positionV relativeFrom="paragraph">
                  <wp:posOffset>194538</wp:posOffset>
                </wp:positionV>
                <wp:extent cx="290068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900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0680" h="0">
                              <a:moveTo>
                                <a:pt x="0" y="0"/>
                              </a:moveTo>
                              <a:lnTo>
                                <a:pt x="2900172" y="0"/>
                              </a:lnTo>
                            </a:path>
                            <a:path w="2900680" h="0">
                              <a:moveTo>
                                <a:pt x="0" y="0"/>
                              </a:moveTo>
                              <a:lnTo>
                                <a:pt x="29001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399994pt;margin-top:15.317968pt;width:228.4pt;height:.1pt;mso-position-horizontal-relative:page;mso-position-vertical-relative:paragraph;z-index:-15724032;mso-wrap-distance-left:0;mso-wrap-distance-right:0" id="docshape15" coordorigin="6708,306" coordsize="4568,0" path="m6708,306l11275,306m6708,306l11275,306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Председатель</w:t>
      </w:r>
      <w:r>
        <w:rPr/>
        <w:tab/>
        <w:t>Н.</w:t>
      </w:r>
      <w:r>
        <w:rPr>
          <w:spacing w:val="1"/>
        </w:rPr>
        <w:t> </w:t>
      </w:r>
      <w:r>
        <w:rPr/>
        <w:t>А.</w:t>
      </w:r>
      <w:r>
        <w:rPr>
          <w:spacing w:val="3"/>
        </w:rPr>
        <w:t> </w:t>
      </w:r>
      <w:r>
        <w:rPr>
          <w:spacing w:val="-2"/>
        </w:rPr>
        <w:t>Киреева</w:t>
      </w:r>
    </w:p>
    <w:p>
      <w:pPr>
        <w:tabs>
          <w:tab w:pos="8066" w:val="left" w:leader="none"/>
        </w:tabs>
        <w:spacing w:before="0"/>
        <w:ind w:left="4480" w:right="0" w:firstLine="0"/>
        <w:jc w:val="left"/>
        <w:rPr>
          <w:sz w:val="14"/>
        </w:rPr>
      </w:pPr>
      <w:r>
        <w:rPr>
          <w:spacing w:val="-2"/>
          <w:sz w:val="14"/>
        </w:rPr>
        <w:t>(подпись)</w:t>
      </w:r>
      <w:r>
        <w:rPr>
          <w:sz w:val="14"/>
        </w:rPr>
        <w:tab/>
        <w:t>(И.О.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Фамилия)</w:t>
      </w:r>
    </w:p>
    <w:p>
      <w:pPr>
        <w:pStyle w:val="BodyText"/>
        <w:tabs>
          <w:tab w:pos="6338" w:val="left" w:leader="none"/>
        </w:tabs>
        <w:spacing w:before="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2459735</wp:posOffset>
                </wp:positionH>
                <wp:positionV relativeFrom="paragraph">
                  <wp:posOffset>223928</wp:posOffset>
                </wp:positionV>
                <wp:extent cx="169926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69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260" h="0">
                              <a:moveTo>
                                <a:pt x="0" y="0"/>
                              </a:moveTo>
                              <a:lnTo>
                                <a:pt x="16992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79993pt;margin-top:17.632149pt;width:133.8pt;height:.1pt;mso-position-horizontal-relative:page;mso-position-vertical-relative:paragraph;z-index:-15723520;mso-wrap-distance-left:0;mso-wrap-distance-right:0" id="docshape16" coordorigin="3874,353" coordsize="2676,0" path="m3874,353l6550,353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4259579</wp:posOffset>
                </wp:positionH>
                <wp:positionV relativeFrom="paragraph">
                  <wp:posOffset>223928</wp:posOffset>
                </wp:positionV>
                <wp:extent cx="290068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900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0680" h="0">
                              <a:moveTo>
                                <a:pt x="0" y="0"/>
                              </a:moveTo>
                              <a:lnTo>
                                <a:pt x="29001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399994pt;margin-top:17.632149pt;width:228.4pt;height:.1pt;mso-position-horizontal-relative:page;mso-position-vertical-relative:paragraph;z-index:-15723008;mso-wrap-distance-left:0;mso-wrap-distance-right:0" id="docshape17" coordorigin="6708,353" coordsize="4568,0" path="m6708,353l11275,353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Заместители</w:t>
      </w:r>
      <w:r>
        <w:rPr>
          <w:spacing w:val="-5"/>
        </w:rPr>
        <w:t> </w:t>
      </w:r>
      <w:r>
        <w:rPr>
          <w:spacing w:val="-2"/>
        </w:rPr>
        <w:t>председателя</w:t>
      </w:r>
      <w:r>
        <w:rPr/>
        <w:tab/>
        <w:t>О.</w:t>
      </w:r>
      <w:r>
        <w:rPr>
          <w:spacing w:val="1"/>
        </w:rPr>
        <w:t> </w:t>
      </w:r>
      <w:r>
        <w:rPr/>
        <w:t>А.</w:t>
      </w:r>
      <w:r>
        <w:rPr>
          <w:spacing w:val="3"/>
        </w:rPr>
        <w:t> </w:t>
      </w:r>
      <w:r>
        <w:rPr>
          <w:spacing w:val="-2"/>
        </w:rPr>
        <w:t>Рявина</w:t>
      </w:r>
    </w:p>
    <w:p>
      <w:pPr>
        <w:tabs>
          <w:tab w:pos="8066" w:val="left" w:leader="none"/>
        </w:tabs>
        <w:spacing w:before="0"/>
        <w:ind w:left="4480" w:right="0" w:firstLine="0"/>
        <w:jc w:val="left"/>
        <w:rPr>
          <w:sz w:val="14"/>
        </w:rPr>
      </w:pPr>
      <w:r>
        <w:rPr>
          <w:spacing w:val="-2"/>
          <w:sz w:val="14"/>
        </w:rPr>
        <w:t>(подпись)</w:t>
      </w:r>
      <w:r>
        <w:rPr>
          <w:sz w:val="14"/>
        </w:rPr>
        <w:tab/>
        <w:t>(И.О.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Фамилия)</w:t>
      </w:r>
    </w:p>
    <w:p>
      <w:pPr>
        <w:pStyle w:val="BodyText"/>
        <w:tabs>
          <w:tab w:pos="6338" w:val="left" w:leader="none"/>
        </w:tabs>
        <w:spacing w:before="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2459735</wp:posOffset>
                </wp:positionH>
                <wp:positionV relativeFrom="paragraph">
                  <wp:posOffset>223801</wp:posOffset>
                </wp:positionV>
                <wp:extent cx="169926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69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260" h="0">
                              <a:moveTo>
                                <a:pt x="0" y="0"/>
                              </a:moveTo>
                              <a:lnTo>
                                <a:pt x="16992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79993pt;margin-top:17.622149pt;width:133.8pt;height:.1pt;mso-position-horizontal-relative:page;mso-position-vertical-relative:paragraph;z-index:-15722496;mso-wrap-distance-left:0;mso-wrap-distance-right:0" id="docshape18" coordorigin="3874,352" coordsize="2676,0" path="m3874,352l6550,352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4259579</wp:posOffset>
                </wp:positionH>
                <wp:positionV relativeFrom="paragraph">
                  <wp:posOffset>223801</wp:posOffset>
                </wp:positionV>
                <wp:extent cx="290068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900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0680" h="0">
                              <a:moveTo>
                                <a:pt x="0" y="0"/>
                              </a:moveTo>
                              <a:lnTo>
                                <a:pt x="290017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399994pt;margin-top:17.622149pt;width:228.4pt;height:.1pt;mso-position-horizontal-relative:page;mso-position-vertical-relative:paragraph;z-index:-15721984;mso-wrap-distance-left:0;mso-wrap-distance-right:0" id="docshape19" coordorigin="6708,352" coordsize="4568,0" path="m6708,352l11275,352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Ответственный</w:t>
      </w:r>
      <w:r>
        <w:rPr/>
        <w:t> </w:t>
      </w:r>
      <w:r>
        <w:rPr>
          <w:spacing w:val="-2"/>
        </w:rPr>
        <w:t>секретарь</w:t>
      </w:r>
      <w:r>
        <w:rPr/>
        <w:tab/>
        <w:t>И.</w:t>
      </w:r>
      <w:r>
        <w:rPr>
          <w:spacing w:val="1"/>
        </w:rPr>
        <w:t> </w:t>
      </w:r>
      <w:r>
        <w:rPr/>
        <w:t>Н.</w:t>
      </w:r>
      <w:r>
        <w:rPr>
          <w:spacing w:val="2"/>
        </w:rPr>
        <w:t> </w:t>
      </w:r>
      <w:r>
        <w:rPr>
          <w:spacing w:val="-2"/>
        </w:rPr>
        <w:t>Кубанцева</w:t>
      </w:r>
    </w:p>
    <w:p>
      <w:pPr>
        <w:tabs>
          <w:tab w:pos="8066" w:val="left" w:leader="none"/>
        </w:tabs>
        <w:spacing w:before="0"/>
        <w:ind w:left="4480" w:right="0" w:firstLine="0"/>
        <w:jc w:val="left"/>
        <w:rPr>
          <w:sz w:val="14"/>
        </w:rPr>
      </w:pPr>
      <w:r>
        <w:rPr>
          <w:spacing w:val="-2"/>
          <w:sz w:val="14"/>
        </w:rPr>
        <w:t>(подпись)</w:t>
      </w:r>
      <w:r>
        <w:rPr>
          <w:sz w:val="14"/>
        </w:rPr>
        <w:tab/>
        <w:t>(И.О.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Фамилия)</w:t>
      </w:r>
    </w:p>
    <w:p>
      <w:pPr>
        <w:spacing w:after="0"/>
        <w:jc w:val="left"/>
        <w:rPr>
          <w:sz w:val="14"/>
        </w:rPr>
        <w:sectPr>
          <w:pgSz w:w="11910" w:h="16840"/>
          <w:pgMar w:header="0" w:footer="344" w:top="540" w:bottom="540" w:left="425" w:right="566"/>
        </w:sectPr>
      </w:pPr>
    </w:p>
    <w:p>
      <w:pPr>
        <w:pStyle w:val="BodyText"/>
        <w:spacing w:before="46"/>
      </w:pPr>
      <w:r>
        <w:rPr/>
        <w:t>Члены</w:t>
      </w:r>
      <w:r>
        <w:rPr>
          <w:spacing w:val="-5"/>
        </w:rPr>
        <w:t> </w:t>
      </w:r>
      <w:r>
        <w:rPr>
          <w:spacing w:val="-2"/>
        </w:rPr>
        <w:t>комиссии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1"/>
        <w:ind w:left="0"/>
      </w:pPr>
    </w:p>
    <w:p>
      <w:pPr>
        <w:pStyle w:val="BodyText"/>
        <w:spacing w:before="1"/>
        <w:ind w:left="2051"/>
      </w:pPr>
      <w:r>
        <w:rPr/>
        <w:t>Н.</w:t>
      </w:r>
      <w:r>
        <w:rPr>
          <w:spacing w:val="3"/>
        </w:rPr>
        <w:t> </w:t>
      </w:r>
      <w:r>
        <w:rPr/>
        <w:t>А.</w:t>
      </w:r>
      <w:r>
        <w:rPr>
          <w:spacing w:val="3"/>
        </w:rPr>
        <w:t> </w:t>
      </w:r>
      <w:r>
        <w:rPr>
          <w:spacing w:val="-2"/>
        </w:rPr>
        <w:t>Киреева</w:t>
      </w:r>
    </w:p>
    <w:p>
      <w:pPr>
        <w:pStyle w:val="BodyText"/>
        <w:spacing w:before="11"/>
        <w:ind w:left="0"/>
        <w:rPr>
          <w:sz w:val="2"/>
        </w:rPr>
      </w:pPr>
    </w:p>
    <w:p>
      <w:pPr>
        <w:spacing w:line="20" w:lineRule="exact"/>
        <w:ind w:left="-838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99260" cy="9525"/>
                <wp:effectExtent l="9525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99260" cy="9525"/>
                          <a:chExt cx="169926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762"/>
                            <a:ext cx="1699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9260" h="0">
                                <a:moveTo>
                                  <a:pt x="0" y="0"/>
                                </a:moveTo>
                                <a:lnTo>
                                  <a:pt x="16992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3.8pt;height:.75pt;mso-position-horizontal-relative:char;mso-position-vertical-relative:line" id="docshapegroup20" coordorigin="0,0" coordsize="2676,15">
                <v:line style="position:absolute" from="0,8" to="2676,8" stroked="true" strokeweight=".75pt" strokecolor="#33333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44"/>
          <w:sz w:val="2"/>
        </w:rPr>
        <w:t> </w:t>
      </w:r>
      <w:r>
        <w:rPr>
          <w:spacing w:val="144"/>
          <w:sz w:val="2"/>
        </w:rPr>
        <mc:AlternateContent>
          <mc:Choice Requires="wps">
            <w:drawing>
              <wp:inline distT="0" distB="0" distL="0" distR="0">
                <wp:extent cx="2900680" cy="9525"/>
                <wp:effectExtent l="9525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900680" cy="9525"/>
                          <a:chExt cx="290068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762"/>
                            <a:ext cx="2900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0">
                                <a:moveTo>
                                  <a:pt x="0" y="0"/>
                                </a:moveTo>
                                <a:lnTo>
                                  <a:pt x="290017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8.4pt;height:.75pt;mso-position-horizontal-relative:char;mso-position-vertical-relative:line" id="docshapegroup21" coordorigin="0,0" coordsize="4568,15">
                <v:line style="position:absolute" from="0,8" to="4567,8" stroked="true" strokeweight=".75pt" strokecolor="#333333">
                  <v:stroke dashstyle="solid"/>
                </v:line>
              </v:group>
            </w:pict>
          </mc:Fallback>
        </mc:AlternateContent>
      </w:r>
      <w:r>
        <w:rPr>
          <w:spacing w:val="144"/>
          <w:sz w:val="2"/>
        </w:rPr>
      </w:r>
    </w:p>
    <w:p>
      <w:pPr>
        <w:tabs>
          <w:tab w:pos="3779" w:val="left" w:leader="none"/>
        </w:tabs>
        <w:spacing w:before="0"/>
        <w:ind w:left="194" w:right="0" w:firstLine="0"/>
        <w:jc w:val="left"/>
        <w:rPr>
          <w:sz w:val="14"/>
        </w:rPr>
      </w:pPr>
      <w:r>
        <w:rPr>
          <w:spacing w:val="-2"/>
          <w:sz w:val="14"/>
        </w:rPr>
        <w:t>(подпись)</w:t>
      </w:r>
      <w:r>
        <w:rPr>
          <w:sz w:val="14"/>
        </w:rPr>
        <w:tab/>
        <w:t>(И.О.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Фамилия)</w:t>
      </w:r>
    </w:p>
    <w:p>
      <w:pPr>
        <w:pStyle w:val="BodyText"/>
        <w:spacing w:before="34"/>
        <w:ind w:left="2051"/>
      </w:pPr>
      <w:r>
        <w:rPr/>
        <w:t>И.</w:t>
      </w:r>
      <w:r>
        <w:rPr>
          <w:spacing w:val="1"/>
        </w:rPr>
        <w:t> </w:t>
      </w:r>
      <w:r>
        <w:rPr/>
        <w:t>Н.</w:t>
      </w:r>
      <w:r>
        <w:rPr>
          <w:spacing w:val="2"/>
        </w:rPr>
        <w:t> </w:t>
      </w:r>
      <w:r>
        <w:rPr>
          <w:spacing w:val="-2"/>
        </w:rPr>
        <w:t>Кубанцева</w:t>
      </w:r>
    </w:p>
    <w:p>
      <w:pPr>
        <w:pStyle w:val="BodyText"/>
        <w:ind w:left="0"/>
        <w:rPr>
          <w:sz w:val="3"/>
        </w:rPr>
      </w:pPr>
    </w:p>
    <w:p>
      <w:pPr>
        <w:spacing w:line="20" w:lineRule="exact"/>
        <w:ind w:left="-838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99260" cy="9525"/>
                <wp:effectExtent l="9525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99260" cy="9525"/>
                          <a:chExt cx="169926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762"/>
                            <a:ext cx="1699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9260" h="0">
                                <a:moveTo>
                                  <a:pt x="0" y="0"/>
                                </a:moveTo>
                                <a:lnTo>
                                  <a:pt x="16992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3.8pt;height:.75pt;mso-position-horizontal-relative:char;mso-position-vertical-relative:line" id="docshapegroup22" coordorigin="0,0" coordsize="2676,15">
                <v:line style="position:absolute" from="0,8" to="2676,8" stroked="true" strokeweight=".75pt" strokecolor="#33333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44"/>
          <w:sz w:val="2"/>
        </w:rPr>
        <w:t> </w:t>
      </w:r>
      <w:r>
        <w:rPr>
          <w:spacing w:val="144"/>
          <w:sz w:val="2"/>
        </w:rPr>
        <mc:AlternateContent>
          <mc:Choice Requires="wps">
            <w:drawing>
              <wp:inline distT="0" distB="0" distL="0" distR="0">
                <wp:extent cx="2900680" cy="9525"/>
                <wp:effectExtent l="9525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900680" cy="9525"/>
                          <a:chExt cx="2900680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762"/>
                            <a:ext cx="2900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0">
                                <a:moveTo>
                                  <a:pt x="0" y="0"/>
                                </a:moveTo>
                                <a:lnTo>
                                  <a:pt x="290017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8.4pt;height:.75pt;mso-position-horizontal-relative:char;mso-position-vertical-relative:line" id="docshapegroup23" coordorigin="0,0" coordsize="4568,15">
                <v:line style="position:absolute" from="0,8" to="4567,8" stroked="true" strokeweight=".75pt" strokecolor="#333333">
                  <v:stroke dashstyle="solid"/>
                </v:line>
              </v:group>
            </w:pict>
          </mc:Fallback>
        </mc:AlternateContent>
      </w:r>
      <w:r>
        <w:rPr>
          <w:spacing w:val="144"/>
          <w:sz w:val="2"/>
        </w:rPr>
      </w:r>
    </w:p>
    <w:p>
      <w:pPr>
        <w:tabs>
          <w:tab w:pos="3779" w:val="left" w:leader="none"/>
        </w:tabs>
        <w:spacing w:before="0"/>
        <w:ind w:left="194" w:right="0" w:firstLine="0"/>
        <w:jc w:val="left"/>
        <w:rPr>
          <w:sz w:val="14"/>
        </w:rPr>
      </w:pPr>
      <w:r>
        <w:rPr>
          <w:spacing w:val="-2"/>
          <w:sz w:val="14"/>
        </w:rPr>
        <w:t>(подпись)</w:t>
      </w:r>
      <w:r>
        <w:rPr>
          <w:sz w:val="14"/>
        </w:rPr>
        <w:tab/>
        <w:t>(И.О.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Фамилия)</w:t>
      </w:r>
    </w:p>
    <w:sectPr>
      <w:type w:val="continuous"/>
      <w:pgSz w:w="11910" w:h="16840"/>
      <w:pgMar w:header="0" w:footer="344" w:top="500" w:bottom="540" w:left="425" w:right="566"/>
      <w:cols w:num="2" w:equalWidth="0">
        <w:col w:w="2089" w:space="2197"/>
        <w:col w:w="66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3698747</wp:posOffset>
              </wp:positionH>
              <wp:positionV relativeFrom="page">
                <wp:posOffset>10334456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239990pt;margin-top:813.736694pt;width:13.7pt;height:15.45pt;mso-position-horizontal-relative:page;mso-position-vertical-relative:page;z-index:-158238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94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69" w:right="876" w:hanging="5"/>
      <w:jc w:val="center"/>
    </w:pPr>
    <w:rPr>
      <w:rFonts w:ascii="Arial" w:hAnsi="Arial" w:eastAsia="Arial" w:cs="Arial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47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2026-02-12T12:28:04Z</dcterms:created>
  <dcterms:modified xsi:type="dcterms:W3CDTF">2026-02-12T12:28:04Z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</Properties>
</file>