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288" w:val="left"/>
        </w:tabs>
        <w:bidi w:val="0"/>
        <w:spacing w:before="8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22.07.2024, ГАОУДПО Республики Мордовия</w:t>
        <w:tab/>
        <w:t>172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02" w:val="left"/>
        </w:tabs>
        <w:bidi w:val="0"/>
        <w:spacing w:before="0" w:after="32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(34.02.01)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С. Е. Костина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В. Матюшкина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Б. Седойкина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В. Азанкова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Альмяшева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В. Гурьянова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Каирова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А. Колесникова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А. Кочетовская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Сизова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М. Сорокина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В. Улыбина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 И. Юртаева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А. Юрченкова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  <w:r>
        <w:br w:type="page"/>
      </w:r>
    </w:p>
    <w:tbl>
      <w:tblPr>
        <w:tblOverlap w:val="never"/>
        <w:jc w:val="left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Авдеева Альбина Валентиновна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Антонова Надежда Геннадьевна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Артюшева Лилия Шамилевна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Афанасьева Татьяна Петровна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Беговатова Алина Юрьевна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Бедарева Тамара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Борискина Наталья Федоровна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Десяева Галина Викторовна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Игонина Ирина Кузьминична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Илькинова Марина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Капишникова Дарья Вячеславовна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Кичкирева Инна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Клячева Татьяна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Леухина Надежда Алексеевна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Логинова Надежда Викторовна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Маркелова Наталья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Михеева Яна Олеговна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Николашкина Екатерина Игоревна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Сорокина Наталья Васильевна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Фадеева Татьяна Юрьевна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Федосеева Ольга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Хау-Ден-Чен Ольга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Ширкунова Виктория Васильевна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23" w:h="14040" w:vSpace="15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</w:tbl>
    <w:p>
      <w:pPr>
        <w:pStyle w:val="Style14"/>
        <w:keepNext w:val="0"/>
        <w:keepLines w:val="0"/>
        <w:framePr w:w="4685" w:h="1051" w:hSpace="6038" w:wrap="notBeside" w:vAnchor="text" w:hAnchor="text" w:x="4268" w:y="14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С. Е. Костина</w:t>
      </w:r>
    </w:p>
    <w:p>
      <w:pPr>
        <w:pStyle w:val="Style14"/>
        <w:keepNext w:val="0"/>
        <w:keepLines w:val="0"/>
        <w:framePr w:w="4685" w:h="1051" w:hSpace="6038" w:wrap="notBeside" w:vAnchor="text" w:hAnchor="text" w:x="4268" w:y="14521"/>
        <w:widowControl w:val="0"/>
        <w:shd w:val="clear" w:color="auto" w:fill="auto"/>
        <w:tabs>
          <w:tab w:pos="352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p>
      <w:pPr>
        <w:pStyle w:val="Style14"/>
        <w:keepNext w:val="0"/>
        <w:keepLines w:val="0"/>
        <w:framePr w:w="4685" w:h="1051" w:hSpace="6038" w:wrap="notBeside" w:vAnchor="text" w:hAnchor="text" w:x="4268" w:y="14521"/>
        <w:widowControl w:val="0"/>
        <w:shd w:val="clear" w:color="auto" w:fill="auto"/>
        <w:bidi w:val="0"/>
        <w:spacing w:before="0" w:after="0" w:line="240" w:lineRule="auto"/>
        <w:ind w:left="192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Л. Б. Седойкина</w:t>
      </w:r>
    </w:p>
    <w:p>
      <w:pPr>
        <w:pStyle w:val="Style14"/>
        <w:keepNext w:val="0"/>
        <w:keepLines w:val="0"/>
        <w:framePr w:w="4685" w:h="1051" w:hSpace="6038" w:wrap="notBeside" w:vAnchor="text" w:hAnchor="text" w:x="4268" w:y="14521"/>
        <w:widowControl w:val="0"/>
        <w:shd w:val="clear" w:color="auto" w:fill="auto"/>
        <w:tabs>
          <w:tab w:pos="352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18" w:right="649" w:bottom="551" w:left="528" w:header="9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margin">
                  <wp:posOffset>9220200</wp:posOffset>
                </wp:positionV>
                <wp:extent cx="1972310" cy="54864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231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Председатель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Заместители председателя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.050000000000001pt;margin-top:726.pt;width:155.30000000000001pt;height:43.200000000000003pt;z-index:-1258293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Председатель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Заместители председателя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12700</wp:posOffset>
                </wp:positionV>
                <wp:extent cx="1228090" cy="21018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809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Е. В. Матюшкина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7.60000000000002pt;margin-top:1.pt;width:96.700000000000003pt;height:16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Е. В. Матюшкина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62" w:right="8364" w:bottom="15535" w:left="603" w:header="13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pStyle w:val="Style7"/>
        <w:keepNext w:val="0"/>
        <w:keepLines w:val="0"/>
        <w:framePr w:w="658" w:h="206" w:wrap="none" w:vAnchor="text" w:hAnchor="page" w:x="48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7"/>
        <w:keepNext w:val="0"/>
        <w:keepLines w:val="0"/>
        <w:framePr w:w="1046" w:h="206" w:wrap="none" w:vAnchor="text" w:hAnchor="page" w:x="847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widowControl w:val="0"/>
        <w:spacing w:after="2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62" w:right="2383" w:bottom="400" w:left="60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10407015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.pt;margin-top:819.4500000000000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  <w:ind w:left="30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